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pStyle w:val="Style_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2000000">
      <w:pPr>
        <w:pStyle w:val="Style_1"/>
      </w:pPr>
      <w:r>
        <w:tab/>
      </w:r>
      <w:r>
        <w:tab/>
      </w:r>
      <w:r>
        <w:tab/>
      </w:r>
      <w:r>
        <w:tab/>
      </w:r>
      <w:r>
        <w:tab/>
      </w:r>
      <w:r>
        <w:rPr>
          <w:b w:val="1"/>
        </w:rPr>
        <w:t xml:space="preserve">                                              </w:t>
      </w:r>
    </w:p>
    <w:p w14:paraId="03000000">
      <w:pPr>
        <w:ind w:firstLine="408" w:left="2832"/>
        <w:rPr>
          <w:b w:val="1"/>
        </w:rPr>
      </w:pPr>
      <w:r>
        <w:rPr>
          <w:b w:val="1"/>
        </w:rPr>
        <w:t xml:space="preserve"> </w:t>
      </w:r>
      <w:r>
        <w:rPr>
          <w:b w:val="1"/>
        </w:rPr>
        <w:t xml:space="preserve">РОССИЙСКАЯ ФЕДЕРАЦИЯ                      </w:t>
      </w:r>
    </w:p>
    <w:p w14:paraId="04000000">
      <w:pPr>
        <w:ind/>
        <w:jc w:val="center"/>
        <w:rPr>
          <w:b w:val="1"/>
        </w:rPr>
      </w:pPr>
      <w:r>
        <w:rPr>
          <w:b w:val="1"/>
        </w:rPr>
        <w:t>САМАРСКАЯ ОБЛАСТЬ</w:t>
      </w:r>
    </w:p>
    <w:p w14:paraId="05000000">
      <w:pPr>
        <w:ind/>
        <w:jc w:val="center"/>
        <w:rPr>
          <w:b w:val="1"/>
        </w:rPr>
      </w:pPr>
      <w:r>
        <w:rPr>
          <w:b w:val="1"/>
        </w:rPr>
        <w:t xml:space="preserve">МУНИЦИПАЛЬНЫЙ РАЙОН </w:t>
      </w:r>
      <w:r>
        <w:rPr>
          <w:b w:val="1"/>
          <w:caps w:val="1"/>
        </w:rPr>
        <w:t>Шигонский</w:t>
      </w:r>
    </w:p>
    <w:p w14:paraId="06000000">
      <w:pPr>
        <w:ind/>
        <w:jc w:val="center"/>
        <w:rPr>
          <w:b w:val="1"/>
        </w:rPr>
      </w:pPr>
      <w:r>
        <w:rPr>
          <w:b w:val="1"/>
        </w:rPr>
        <w:t xml:space="preserve">СОБРАНИЕ ПРЕДСТАВИТЕЛЕЙ СЕЛЬСКОГО ПОСЕЛЕНИЯ </w:t>
      </w:r>
    </w:p>
    <w:p w14:paraId="07000000">
      <w:pPr>
        <w:rPr>
          <w:b w:val="1"/>
          <w:caps w:val="1"/>
        </w:rPr>
      </w:pPr>
      <w:r>
        <w:rPr>
          <w:b w:val="1"/>
          <w:caps w:val="1"/>
        </w:rPr>
        <w:t xml:space="preserve">                </w:t>
      </w:r>
      <w:r>
        <w:rPr>
          <w:b w:val="1"/>
          <w:caps w:val="1"/>
        </w:rPr>
        <w:t xml:space="preserve">                                                         </w:t>
      </w:r>
      <w:r>
        <w:rPr>
          <w:b w:val="1"/>
          <w:caps w:val="1"/>
        </w:rPr>
        <w:t>Суринск</w:t>
      </w:r>
    </w:p>
    <w:p w14:paraId="08000000">
      <w:pPr>
        <w:rPr>
          <w:b w:val="1"/>
          <w:caps w:val="1"/>
        </w:rPr>
      </w:pPr>
      <w:r>
        <w:rPr>
          <w:b w:val="1"/>
          <w:caps w:val="1"/>
        </w:rPr>
        <w:t xml:space="preserve">                                                             </w:t>
      </w:r>
      <w:r>
        <w:rPr>
          <w:b w:val="1"/>
          <w:caps w:val="1"/>
        </w:rPr>
        <w:t>чЕТВЕРТОГО</w:t>
      </w:r>
      <w:r>
        <w:rPr>
          <w:b w:val="1"/>
          <w:caps w:val="1"/>
        </w:rPr>
        <w:t xml:space="preserve"> СОЗЫВА</w:t>
      </w:r>
    </w:p>
    <w:p w14:paraId="09000000">
      <w:pPr>
        <w:ind/>
        <w:jc w:val="center"/>
      </w:pPr>
    </w:p>
    <w:p w14:paraId="0A000000">
      <w:pPr>
        <w:ind/>
        <w:outlineLvl w:val="0"/>
        <w:rPr>
          <w:b w:val="1"/>
        </w:rPr>
      </w:pPr>
      <w:r>
        <w:rPr>
          <w:b w:val="1"/>
        </w:rPr>
        <w:t xml:space="preserve">                                                                         РЕШЕНИЕ</w:t>
      </w:r>
    </w:p>
    <w:p w14:paraId="0B000000">
      <w:pPr>
        <w:ind/>
        <w:jc w:val="center"/>
        <w:outlineLvl w:val="0"/>
        <w:rPr>
          <w:b w:val="1"/>
        </w:rPr>
      </w:pPr>
      <w:r>
        <w:rPr>
          <w:b w:val="1"/>
        </w:rPr>
        <w:t xml:space="preserve">№ </w:t>
      </w:r>
      <w:r>
        <w:rPr>
          <w:b w:val="1"/>
        </w:rPr>
        <w:t>89 от</w:t>
      </w:r>
      <w:r>
        <w:rPr>
          <w:b w:val="1"/>
        </w:rPr>
        <w:t xml:space="preserve"> 09.06.20</w:t>
      </w:r>
      <w:r>
        <w:rPr>
          <w:b w:val="1"/>
        </w:rPr>
        <w:t>2</w:t>
      </w:r>
      <w:r>
        <w:rPr>
          <w:b w:val="1"/>
        </w:rPr>
        <w:t>2</w:t>
      </w:r>
      <w:r>
        <w:rPr>
          <w:b w:val="1"/>
        </w:rPr>
        <w:t xml:space="preserve"> г.  </w:t>
      </w:r>
    </w:p>
    <w:p w14:paraId="0C000000"/>
    <w:p w14:paraId="0D000000">
      <w:pPr>
        <w:ind/>
        <w:jc w:val="center"/>
        <w:rPr>
          <w:b w:val="1"/>
        </w:rPr>
      </w:pPr>
      <w:r>
        <w:rPr>
          <w:b w:val="1"/>
        </w:rPr>
        <w:t xml:space="preserve">«О </w:t>
      </w:r>
      <w:r>
        <w:rPr>
          <w:b w:val="1"/>
        </w:rPr>
        <w:t xml:space="preserve">внесении изменений в </w:t>
      </w:r>
      <w:r>
        <w:rPr>
          <w:b w:val="1"/>
        </w:rPr>
        <w:t xml:space="preserve">бюджет сельского поселения </w:t>
      </w:r>
      <w:r>
        <w:rPr>
          <w:b w:val="1"/>
        </w:rPr>
        <w:t>Суринск</w:t>
      </w:r>
      <w:r>
        <w:rPr>
          <w:b w:val="1"/>
        </w:rPr>
        <w:t xml:space="preserve"> муниципального района</w:t>
      </w:r>
      <w:r>
        <w:rPr>
          <w:b w:val="1"/>
        </w:rPr>
        <w:t xml:space="preserve">  </w:t>
      </w:r>
      <w:r>
        <w:rPr>
          <w:b w:val="1"/>
        </w:rPr>
        <w:t>Шигонск</w:t>
      </w:r>
      <w:r>
        <w:rPr>
          <w:b w:val="1"/>
        </w:rPr>
        <w:t>ий Самарской о</w:t>
      </w:r>
      <w:r>
        <w:rPr>
          <w:b w:val="1"/>
        </w:rPr>
        <w:t>б</w:t>
      </w:r>
      <w:r>
        <w:rPr>
          <w:b w:val="1"/>
        </w:rPr>
        <w:t>ласти на 20</w:t>
      </w:r>
      <w:r>
        <w:rPr>
          <w:b w:val="1"/>
        </w:rPr>
        <w:t>2</w:t>
      </w:r>
      <w:r>
        <w:rPr>
          <w:b w:val="1"/>
        </w:rPr>
        <w:t>2</w:t>
      </w:r>
      <w:r>
        <w:rPr>
          <w:b w:val="1"/>
        </w:rPr>
        <w:t xml:space="preserve"> год»</w:t>
      </w:r>
    </w:p>
    <w:p w14:paraId="0E000000">
      <w:pPr>
        <w:ind/>
        <w:jc w:val="center"/>
        <w:rPr>
          <w:b w:val="1"/>
        </w:rPr>
      </w:pPr>
    </w:p>
    <w:p w14:paraId="0F000000">
      <w:pPr>
        <w:tabs>
          <w:tab w:leader="none" w:pos="180" w:val="left"/>
          <w:tab w:leader="none" w:pos="900" w:val="left"/>
          <w:tab w:leader="none" w:pos="1440" w:val="left"/>
          <w:tab w:leader="none" w:pos="1800" w:val="left"/>
        </w:tabs>
        <w:ind/>
      </w:pPr>
      <w:r>
        <w:t xml:space="preserve">      </w:t>
      </w:r>
      <w:r>
        <w:t>Руководствуясь Уставом  сельского поселения Суринск му</w:t>
      </w:r>
      <w:r>
        <w:t>ниципального района Шигонский</w:t>
      </w:r>
      <w:r>
        <w:t xml:space="preserve"> </w:t>
      </w:r>
      <w:r>
        <w:t>Самарской области</w:t>
      </w:r>
      <w:r>
        <w:t>,</w:t>
      </w:r>
      <w:r>
        <w:t xml:space="preserve">  Положением</w:t>
      </w:r>
      <w:r>
        <w:t xml:space="preserve"> </w:t>
      </w:r>
      <w:r>
        <w:rPr>
          <w:spacing w:val="-1"/>
        </w:rPr>
        <w:t>о бюджетном устройстве и бюджетном процессе в с</w:t>
      </w:r>
      <w:r>
        <w:rPr>
          <w:spacing w:val="-2"/>
        </w:rPr>
        <w:t>ельском поселении Суринск муниципального района Шигонский Самарской области</w:t>
      </w:r>
      <w:r>
        <w:rPr>
          <w:spacing w:val="-2"/>
        </w:rPr>
        <w:t>,</w:t>
      </w:r>
      <w:r>
        <w:t xml:space="preserve"> </w:t>
      </w:r>
      <w:r>
        <w:t>во ис</w:t>
      </w:r>
      <w:r>
        <w:t>полнение  ФЗ №131</w:t>
      </w:r>
      <w:r>
        <w:t>-</w:t>
      </w:r>
      <w:r>
        <w:t>ФЗ</w:t>
      </w:r>
      <w:r>
        <w:t xml:space="preserve"> «Об общих принципах организации местного самоуправления в Российской Федерации» от 06.10.2003 г</w:t>
      </w:r>
      <w:r>
        <w:t>.,</w:t>
      </w:r>
      <w:r>
        <w:t xml:space="preserve"> </w:t>
      </w:r>
      <w:r>
        <w:t>Собрани</w:t>
      </w:r>
      <w:r>
        <w:t>е</w:t>
      </w:r>
      <w:r>
        <w:t xml:space="preserve"> пр</w:t>
      </w:r>
      <w:r>
        <w:t>едставителей сельского поселения Суринск муниципального района Шигонский</w:t>
      </w:r>
      <w:r>
        <w:t xml:space="preserve"> Самарской области</w:t>
      </w:r>
    </w:p>
    <w:p w14:paraId="10000000">
      <w:pPr>
        <w:tabs>
          <w:tab w:leader="none" w:pos="180" w:val="left"/>
          <w:tab w:leader="none" w:pos="900" w:val="left"/>
          <w:tab w:leader="none" w:pos="1440" w:val="left"/>
          <w:tab w:leader="none" w:pos="1800" w:val="left"/>
        </w:tabs>
        <w:ind/>
        <w:rPr>
          <w:color w:val="FF0000"/>
        </w:rPr>
      </w:pPr>
    </w:p>
    <w:p w14:paraId="1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РЕШИЛО:</w:t>
      </w:r>
    </w:p>
    <w:p w14:paraId="12000000">
      <w:pPr>
        <w:ind/>
        <w:jc w:val="center"/>
        <w:rPr>
          <w:b w:val="1"/>
          <w:sz w:val="28"/>
        </w:rPr>
      </w:pPr>
    </w:p>
    <w:p w14:paraId="13000000">
      <w:pPr>
        <w:ind w:firstLine="709" w:left="0"/>
        <w:jc w:val="both"/>
      </w:pPr>
      <w:r>
        <w:t xml:space="preserve">1. </w:t>
      </w:r>
      <w:r>
        <w:t xml:space="preserve">Внести в </w:t>
      </w:r>
      <w:r>
        <w:t>р</w:t>
      </w:r>
      <w:r>
        <w:t>ешение Собрани</w:t>
      </w:r>
      <w:r>
        <w:t>я пр</w:t>
      </w:r>
      <w:r>
        <w:t xml:space="preserve">едставителей сельского поселения Суринск муниципального района Шигонский </w:t>
      </w:r>
      <w:r>
        <w:t xml:space="preserve">Самарской области </w:t>
      </w:r>
      <w:r>
        <w:t>от 2</w:t>
      </w:r>
      <w:r>
        <w:t>9</w:t>
      </w:r>
      <w:r>
        <w:t>.12.20</w:t>
      </w:r>
      <w:r>
        <w:t>2</w:t>
      </w:r>
      <w:r>
        <w:t>1</w:t>
      </w:r>
      <w:r>
        <w:t xml:space="preserve"> г.</w:t>
      </w:r>
      <w:r>
        <w:t xml:space="preserve"> №64</w:t>
      </w:r>
      <w:r>
        <w:t xml:space="preserve"> «О бюджете </w:t>
      </w:r>
      <w:r>
        <w:t>сельского поселения Суринск</w:t>
      </w:r>
      <w:r>
        <w:t xml:space="preserve"> муници</w:t>
      </w:r>
      <w:r>
        <w:t>пального района Шигонский</w:t>
      </w:r>
      <w:r>
        <w:t xml:space="preserve"> Самарской области</w:t>
      </w:r>
      <w:r>
        <w:t xml:space="preserve"> на 20</w:t>
      </w:r>
      <w:r>
        <w:t>2</w:t>
      </w:r>
      <w:r>
        <w:t xml:space="preserve">2 </w:t>
      </w:r>
      <w:r>
        <w:t>год</w:t>
      </w:r>
      <w:r>
        <w:t>»</w:t>
      </w:r>
      <w:r>
        <w:t xml:space="preserve"> </w:t>
      </w:r>
      <w:r>
        <w:t>(</w:t>
      </w:r>
      <w:r>
        <w:t xml:space="preserve">газета «Суринский вестник» </w:t>
      </w:r>
      <w:r>
        <w:t>№</w:t>
      </w:r>
      <w:r>
        <w:t>61</w:t>
      </w:r>
      <w:r>
        <w:t xml:space="preserve"> от </w:t>
      </w:r>
      <w:r>
        <w:t>30</w:t>
      </w:r>
      <w:r>
        <w:t>.12.202</w:t>
      </w:r>
      <w:r>
        <w:t>1</w:t>
      </w:r>
      <w:r>
        <w:t>г.</w:t>
      </w:r>
      <w:r>
        <w:t>, №</w:t>
      </w:r>
      <w:r>
        <w:t>7 от 08.02.2022г.</w:t>
      </w:r>
      <w:r>
        <w:t>, №</w:t>
      </w:r>
      <w:r>
        <w:t xml:space="preserve">12 </w:t>
      </w:r>
      <w:r>
        <w:t>от</w:t>
      </w:r>
      <w:r>
        <w:t xml:space="preserve"> 28.02.2022 г.</w:t>
      </w:r>
      <w:r>
        <w:t>, №25 от 11.05.2022 г.</w:t>
      </w:r>
      <w:r>
        <w:t>)</w:t>
      </w:r>
      <w:r>
        <w:t xml:space="preserve"> </w:t>
      </w:r>
      <w:r>
        <w:t xml:space="preserve"> следующие изменения:</w:t>
      </w:r>
    </w:p>
    <w:p w14:paraId="14000000">
      <w:pPr>
        <w:ind/>
        <w:jc w:val="both"/>
      </w:pPr>
      <w:r>
        <w:t xml:space="preserve">         - </w:t>
      </w:r>
      <w:r>
        <w:rPr>
          <w:b w:val="1"/>
        </w:rPr>
        <w:t xml:space="preserve">пункт 1 </w:t>
      </w:r>
      <w:r>
        <w:t>изложить в следующей редакции: «</w:t>
      </w:r>
      <w:r>
        <w:t xml:space="preserve">Утвердить основные характеристики бюджета сельского поселения </w:t>
      </w:r>
      <w:r>
        <w:t>Суринск</w:t>
      </w:r>
      <w:r>
        <w:t xml:space="preserve"> муниципального района Шигонский</w:t>
      </w:r>
      <w:r>
        <w:t xml:space="preserve"> Самарской области</w:t>
      </w:r>
      <w:r>
        <w:t xml:space="preserve"> на 20</w:t>
      </w:r>
      <w:r>
        <w:t xml:space="preserve">22 </w:t>
      </w:r>
      <w:r>
        <w:t>год:</w:t>
      </w:r>
    </w:p>
    <w:p w14:paraId="15000000">
      <w:pPr>
        <w:ind/>
        <w:jc w:val="both"/>
      </w:pPr>
      <w:r>
        <w:t xml:space="preserve">общий объем доходов – </w:t>
      </w:r>
      <w:r>
        <w:t xml:space="preserve">       </w:t>
      </w:r>
      <w:r>
        <w:rPr>
          <w:rFonts w:ascii="Times New Roman CYR" w:hAnsi="Times New Roman CYR"/>
          <w:color w:val="000000"/>
        </w:rPr>
        <w:t xml:space="preserve">10145,436 </w:t>
      </w:r>
      <w:r>
        <w:t>тыс. руб.;</w:t>
      </w:r>
    </w:p>
    <w:p w14:paraId="16000000">
      <w:pPr>
        <w:ind/>
        <w:jc w:val="both"/>
      </w:pPr>
      <w:r>
        <w:t xml:space="preserve">общий объем расходов – </w:t>
      </w:r>
      <w:r>
        <w:t xml:space="preserve">    11229,</w:t>
      </w:r>
      <w:r>
        <w:t>326</w:t>
      </w:r>
      <w:r>
        <w:t xml:space="preserve"> т</w:t>
      </w:r>
      <w:r>
        <w:t xml:space="preserve">ыс.руб.;       </w:t>
      </w:r>
    </w:p>
    <w:p w14:paraId="17000000">
      <w:pPr>
        <w:ind/>
        <w:jc w:val="both"/>
      </w:pPr>
      <w:r>
        <w:t xml:space="preserve">дефицит </w:t>
      </w:r>
      <w:r>
        <w:t xml:space="preserve">(профицит) </w:t>
      </w:r>
      <w:r>
        <w:t>–</w:t>
      </w:r>
      <w:r>
        <w:t xml:space="preserve">         1083,890 </w:t>
      </w:r>
      <w:r>
        <w:t>тыс. руб</w:t>
      </w:r>
      <w:r>
        <w:t>.</w:t>
      </w:r>
    </w:p>
    <w:p w14:paraId="18000000">
      <w:pPr>
        <w:ind/>
        <w:jc w:val="both"/>
        <w:rPr>
          <w:rFonts w:ascii="Times New Roman CYR" w:hAnsi="Times New Roman CYR"/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 xml:space="preserve">      -пункт</w:t>
      </w:r>
      <w:r>
        <w:rPr>
          <w:color w:val="000000"/>
        </w:rPr>
        <w:t xml:space="preserve"> 3</w:t>
      </w:r>
      <w:r>
        <w:rPr>
          <w:color w:val="000000"/>
        </w:rPr>
        <w:t xml:space="preserve"> изложить в следующей редакции</w:t>
      </w:r>
      <w:r>
        <w:rPr>
          <w:color w:val="000000"/>
        </w:rPr>
        <w:t xml:space="preserve"> </w:t>
      </w:r>
      <w:r>
        <w:rPr>
          <w:color w:val="000000"/>
        </w:rPr>
        <w:t>«</w:t>
      </w:r>
      <w:r>
        <w:rPr>
          <w:rFonts w:ascii="Times New Roman CYR" w:hAnsi="Times New Roman CYR"/>
          <w:color w:val="000000"/>
        </w:rPr>
        <w:t>Утвердить общий объем безвозмездных поступлений в доход бюджета сельского поселения в сумме  6 404,636 тыс.рублей</w:t>
      </w:r>
    </w:p>
    <w:p w14:paraId="19000000">
      <w:pPr>
        <w:ind/>
        <w:jc w:val="both"/>
        <w:rPr>
          <w:rFonts w:ascii="Times New Roman CYR" w:hAnsi="Times New Roman CYR"/>
          <w:color w:val="000000"/>
        </w:rPr>
      </w:pPr>
      <w:r>
        <w:rPr>
          <w:color w:val="000000"/>
        </w:rPr>
        <w:t xml:space="preserve">     3.1 </w:t>
      </w:r>
      <w:r>
        <w:rPr>
          <w:rFonts w:ascii="Times New Roman CYR" w:hAnsi="Times New Roman CYR"/>
          <w:color w:val="000000"/>
        </w:rPr>
        <w:t>Утвердить общий объем межбюджетных трансфертов, получаемых из других бюджетов бюджетной системы в сумме 6 404,636 тыс.рублей, в том числе из бюджета муниципальног</w:t>
      </w:r>
      <w:r>
        <w:rPr>
          <w:rFonts w:ascii="Times New Roman CYR" w:hAnsi="Times New Roman CYR"/>
          <w:color w:val="000000"/>
        </w:rPr>
        <w:t>о района Шигонский в сумме 5 830,255</w:t>
      </w:r>
      <w:r>
        <w:rPr>
          <w:rFonts w:ascii="Times New Roman CYR" w:hAnsi="Times New Roman CYR"/>
          <w:color w:val="000000"/>
        </w:rPr>
        <w:t xml:space="preserve"> тыс.рублей, </w:t>
      </w:r>
      <w:r>
        <w:t>из областного бюджета в сумме</w:t>
      </w:r>
      <w:r>
        <w:t xml:space="preserve"> 574,381 тыс.рублей»</w:t>
      </w:r>
    </w:p>
    <w:p w14:paraId="1A000000">
      <w:pPr>
        <w:widowControl w:val="0"/>
        <w:ind w:firstLine="360" w:left="0"/>
        <w:jc w:val="both"/>
      </w:pPr>
      <w:r>
        <w:rPr>
          <w:rFonts w:ascii="Times New Roman CYR" w:hAnsi="Times New Roman CYR"/>
          <w:color w:val="000000"/>
        </w:rPr>
        <w:t xml:space="preserve">  </w:t>
      </w:r>
      <w:r>
        <w:t xml:space="preserve">  </w:t>
      </w:r>
      <w:r>
        <w:rPr>
          <w:color w:val="000000"/>
        </w:rPr>
        <w:t xml:space="preserve">  </w:t>
      </w:r>
      <w:r>
        <w:t xml:space="preserve">        </w:t>
      </w:r>
      <w:r>
        <w:t xml:space="preserve">- </w:t>
      </w:r>
      <w:r>
        <w:rPr>
          <w:b w:val="1"/>
        </w:rPr>
        <w:t>приложения</w:t>
      </w:r>
      <w:r>
        <w:t xml:space="preserve"> </w:t>
      </w:r>
      <w:r>
        <w:rPr>
          <w:b w:val="1"/>
        </w:rPr>
        <w:t xml:space="preserve">№ </w:t>
      </w:r>
      <w:r>
        <w:rPr>
          <w:b w:val="1"/>
        </w:rPr>
        <w:t>2</w:t>
      </w:r>
      <w:r>
        <w:rPr>
          <w:b w:val="1"/>
        </w:rPr>
        <w:t>,</w:t>
      </w:r>
      <w:r>
        <w:rPr>
          <w:b w:val="1"/>
        </w:rPr>
        <w:t>3</w:t>
      </w:r>
      <w:r>
        <w:rPr>
          <w:b w:val="1"/>
        </w:rPr>
        <w:t>,4</w:t>
      </w:r>
      <w:r>
        <w:rPr>
          <w:b w:val="1"/>
        </w:rPr>
        <w:t xml:space="preserve"> </w:t>
      </w:r>
      <w:r>
        <w:t>изложить в новой редакции, со</w:t>
      </w:r>
      <w:r>
        <w:t>гласно приложени</w:t>
      </w:r>
      <w:r>
        <w:t>й</w:t>
      </w:r>
      <w:r>
        <w:t xml:space="preserve"> к настоящему р</w:t>
      </w:r>
      <w:r>
        <w:t>ешению;</w:t>
      </w:r>
    </w:p>
    <w:p w14:paraId="1B000000">
      <w:pPr>
        <w:widowControl w:val="0"/>
        <w:ind w:firstLine="360" w:left="0"/>
        <w:jc w:val="both"/>
      </w:pPr>
    </w:p>
    <w:p w14:paraId="1C000000">
      <w:pPr>
        <w:ind/>
        <w:jc w:val="both"/>
      </w:pPr>
      <w:r>
        <w:t xml:space="preserve">   </w:t>
      </w:r>
      <w:r>
        <w:t xml:space="preserve">    2</w:t>
      </w:r>
      <w:r>
        <w:t>.</w:t>
      </w:r>
      <w:r>
        <w:t xml:space="preserve"> Опубликовать настоящее </w:t>
      </w:r>
      <w:r>
        <w:t>р</w:t>
      </w:r>
      <w:r>
        <w:t>ешение в газете «Суринский Вестник» и на     странице сельского поселения Суринск</w:t>
      </w:r>
      <w:r>
        <w:t xml:space="preserve"> </w:t>
      </w:r>
      <w:r>
        <w:t>муници</w:t>
      </w:r>
      <w:r>
        <w:t xml:space="preserve">пального района Шигонский Самарской области </w:t>
      </w:r>
      <w:r>
        <w:t xml:space="preserve"> сайта муниципального района Шигонский </w:t>
      </w:r>
      <w:r>
        <w:rPr>
          <w:rStyle w:val="Style_2_ch"/>
        </w:rPr>
        <w:fldChar w:fldCharType="begin"/>
      </w:r>
      <w:r>
        <w:rPr>
          <w:rStyle w:val="Style_2_ch"/>
        </w:rPr>
        <w:instrText>HYPERLINK "http://shigony.samregion,ru/mo_structure//"</w:instrText>
      </w:r>
      <w:r>
        <w:rPr>
          <w:rStyle w:val="Style_2_ch"/>
        </w:rPr>
        <w:fldChar w:fldCharType="separate"/>
      </w:r>
      <w:r>
        <w:rPr>
          <w:rStyle w:val="Style_2_ch"/>
        </w:rPr>
        <w:t>http</w:t>
      </w:r>
      <w:r>
        <w:rPr>
          <w:rStyle w:val="Style_2_ch"/>
        </w:rPr>
        <w:t>://</w:t>
      </w:r>
      <w:r>
        <w:rPr>
          <w:rStyle w:val="Style_2_ch"/>
        </w:rPr>
        <w:t>shigony</w:t>
      </w:r>
      <w:r>
        <w:rPr>
          <w:rStyle w:val="Style_2_ch"/>
        </w:rPr>
        <w:t>.</w:t>
      </w:r>
      <w:r>
        <w:rPr>
          <w:rStyle w:val="Style_2_ch"/>
        </w:rPr>
        <w:t>samregion</w:t>
      </w:r>
      <w:r>
        <w:rPr>
          <w:rStyle w:val="Style_2_ch"/>
        </w:rPr>
        <w:t>,</w:t>
      </w:r>
      <w:r>
        <w:rPr>
          <w:rStyle w:val="Style_2_ch"/>
        </w:rPr>
        <w:t>ru</w:t>
      </w:r>
      <w:r>
        <w:rPr>
          <w:rStyle w:val="Style_2_ch"/>
        </w:rPr>
        <w:t>/</w:t>
      </w:r>
      <w:r>
        <w:rPr>
          <w:rStyle w:val="Style_2_ch"/>
        </w:rPr>
        <w:t>mo</w:t>
      </w:r>
      <w:r>
        <w:rPr>
          <w:rStyle w:val="Style_2_ch"/>
        </w:rPr>
        <w:t>_</w:t>
      </w:r>
      <w:r>
        <w:rPr>
          <w:rStyle w:val="Style_2_ch"/>
        </w:rPr>
        <w:t>structure</w:t>
      </w:r>
      <w:r>
        <w:rPr>
          <w:rStyle w:val="Style_2_ch"/>
        </w:rPr>
        <w:t>//</w:t>
      </w:r>
      <w:r>
        <w:rPr>
          <w:rStyle w:val="Style_2_ch"/>
        </w:rPr>
        <w:fldChar w:fldCharType="end"/>
      </w:r>
      <w:r>
        <w:t>.</w:t>
      </w:r>
    </w:p>
    <w:p w14:paraId="1D000000">
      <w:pPr>
        <w:ind/>
        <w:jc w:val="both"/>
      </w:pPr>
    </w:p>
    <w:p w14:paraId="1E000000">
      <w:pPr>
        <w:ind/>
        <w:jc w:val="both"/>
      </w:pPr>
      <w:r>
        <w:t xml:space="preserve">           3.Настоящее </w:t>
      </w:r>
      <w:r>
        <w:t>р</w:t>
      </w:r>
      <w:r>
        <w:t>ешение вступает в силу с</w:t>
      </w:r>
      <w:r>
        <w:t>о</w:t>
      </w:r>
      <w:r>
        <w:t xml:space="preserve"> </w:t>
      </w:r>
      <w:r>
        <w:t xml:space="preserve">дня официального опубликования. </w:t>
      </w:r>
    </w:p>
    <w:p w14:paraId="1F000000">
      <w:pPr>
        <w:ind/>
        <w:jc w:val="both"/>
      </w:pPr>
    </w:p>
    <w:p w14:paraId="20000000">
      <w:pPr>
        <w:ind/>
        <w:jc w:val="both"/>
      </w:pPr>
      <w:r>
        <w:t>Председатель Собрания представителей</w:t>
      </w:r>
    </w:p>
    <w:p w14:paraId="21000000">
      <w:pPr>
        <w:ind/>
        <w:jc w:val="both"/>
      </w:pPr>
      <w:r>
        <w:t>сельского поселения Суринск муниципального</w:t>
      </w:r>
    </w:p>
    <w:p w14:paraId="22000000">
      <w:pPr>
        <w:ind/>
        <w:jc w:val="both"/>
      </w:pPr>
      <w:r>
        <w:t xml:space="preserve">района Шигонский Самарской области                                                    </w:t>
      </w:r>
      <w:r>
        <w:t xml:space="preserve">         </w:t>
      </w:r>
      <w:r>
        <w:t xml:space="preserve">  Е.С.Лазарева</w:t>
      </w:r>
    </w:p>
    <w:p w14:paraId="23000000">
      <w:pPr>
        <w:ind/>
        <w:jc w:val="both"/>
      </w:pPr>
    </w:p>
    <w:p w14:paraId="24000000">
      <w:pPr>
        <w:ind/>
        <w:jc w:val="both"/>
      </w:pPr>
      <w:r>
        <w:t>Глав</w:t>
      </w:r>
      <w:r>
        <w:t>а</w:t>
      </w:r>
      <w:r>
        <w:t xml:space="preserve"> сельского поселения Суринск</w:t>
      </w:r>
    </w:p>
    <w:p w14:paraId="25000000">
      <w:pPr>
        <w:ind/>
        <w:jc w:val="both"/>
      </w:pPr>
      <w:r>
        <w:t>муниципального района Шигонский</w:t>
      </w:r>
    </w:p>
    <w:p w14:paraId="26000000">
      <w:pPr>
        <w:ind/>
        <w:jc w:val="both"/>
      </w:pPr>
      <w:r>
        <w:t>Самарской области                                                                                                М.А.</w:t>
      </w:r>
      <w:r>
        <w:t>Лягашина</w:t>
      </w:r>
    </w:p>
    <w:sectPr>
      <w:pgSz w:h="16838" w:w="11906"/>
      <w:pgMar w:bottom="0" w:footer="709" w:gutter="0" w:header="709" w:left="1134" w:right="851" w:top="36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Body Text Indent"/>
    <w:basedOn w:val="Style_3"/>
    <w:link w:val="Style_7_ch"/>
    <w:pPr>
      <w:ind w:firstLine="709" w:left="0"/>
      <w:jc w:val="both"/>
    </w:pPr>
  </w:style>
  <w:style w:styleId="Style_7_ch" w:type="character">
    <w:name w:val="Body Text Indent"/>
    <w:basedOn w:val="Style_3_ch"/>
    <w:link w:val="Style_7"/>
  </w:style>
  <w:style w:styleId="Style_8" w:type="paragraph">
    <w:name w:val="toc 7"/>
    <w:next w:val="Style_3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heading 3"/>
    <w:basedOn w:val="Style_3"/>
    <w:next w:val="Style_3"/>
    <w:link w:val="Style_9_ch"/>
    <w:uiPriority w:val="9"/>
    <w:qFormat/>
    <w:pPr>
      <w:keepNext w:val="1"/>
      <w:ind/>
      <w:outlineLvl w:val="2"/>
    </w:pPr>
    <w:rPr>
      <w:b w:val="1"/>
      <w:i w:val="1"/>
    </w:rPr>
  </w:style>
  <w:style w:styleId="Style_9_ch" w:type="character">
    <w:name w:val="heading 3"/>
    <w:basedOn w:val="Style_3_ch"/>
    <w:link w:val="Style_9"/>
    <w:rPr>
      <w:b w:val="1"/>
      <w:i w:val="1"/>
    </w:rPr>
  </w:style>
  <w:style w:styleId="Style_10" w:type="paragraph">
    <w:name w:val="Body Text Indent 2"/>
    <w:basedOn w:val="Style_3"/>
    <w:link w:val="Style_10_ch"/>
    <w:pPr>
      <w:spacing w:after="120" w:line="480" w:lineRule="auto"/>
      <w:ind w:firstLine="0" w:left="283"/>
    </w:pPr>
  </w:style>
  <w:style w:styleId="Style_10_ch" w:type="character">
    <w:name w:val="Body Text Indent 2"/>
    <w:basedOn w:val="Style_3_ch"/>
    <w:link w:val="Style_10"/>
  </w:style>
  <w:style w:styleId="Style_11" w:type="paragraph">
    <w:name w:val="Balloon Text"/>
    <w:basedOn w:val="Style_3"/>
    <w:link w:val="Style_11_ch"/>
    <w:rPr>
      <w:rFonts w:ascii="Tahoma" w:hAnsi="Tahoma"/>
      <w:sz w:val="16"/>
    </w:rPr>
  </w:style>
  <w:style w:styleId="Style_11_ch" w:type="character">
    <w:name w:val="Balloon Text"/>
    <w:basedOn w:val="Style_3_ch"/>
    <w:link w:val="Style_11"/>
    <w:rPr>
      <w:rFonts w:ascii="Tahoma" w:hAnsi="Tahoma"/>
      <w:sz w:val="16"/>
    </w:rPr>
  </w:style>
  <w:style w:styleId="Style_12" w:type="paragraph">
    <w:name w:val="toc 3"/>
    <w:next w:val="Style_3"/>
    <w:link w:val="Style_12_ch"/>
    <w:uiPriority w:val="39"/>
    <w:pPr>
      <w:ind w:firstLine="0" w:left="400"/>
    </w:pPr>
  </w:style>
  <w:style w:styleId="Style_12_ch" w:type="character">
    <w:name w:val="toc 3"/>
    <w:link w:val="Style_12"/>
  </w:style>
  <w:style w:styleId="Style_13" w:type="paragraph">
    <w:name w:val="heading 5"/>
    <w:basedOn w:val="Style_3"/>
    <w:next w:val="Style_3"/>
    <w:link w:val="Style_13_ch"/>
    <w:uiPriority w:val="9"/>
    <w:qFormat/>
    <w:pPr>
      <w:keepNext w:val="1"/>
      <w:ind/>
      <w:outlineLvl w:val="4"/>
    </w:pPr>
    <w:rPr>
      <w:b w:val="1"/>
      <w:i w:val="1"/>
      <w:sz w:val="28"/>
    </w:rPr>
  </w:style>
  <w:style w:styleId="Style_13_ch" w:type="character">
    <w:name w:val="heading 5"/>
    <w:basedOn w:val="Style_3_ch"/>
    <w:link w:val="Style_13"/>
    <w:rPr>
      <w:b w:val="1"/>
      <w:i w:val="1"/>
      <w:sz w:val="28"/>
    </w:rPr>
  </w:style>
  <w:style w:styleId="Style_14" w:type="paragraph">
    <w:name w:val="heading 1"/>
    <w:basedOn w:val="Style_3"/>
    <w:next w:val="Style_3"/>
    <w:link w:val="Style_14_ch"/>
    <w:uiPriority w:val="9"/>
    <w:qFormat/>
    <w:pPr>
      <w:keepNext w:val="1"/>
      <w:ind/>
      <w:jc w:val="center"/>
      <w:outlineLvl w:val="0"/>
    </w:pPr>
    <w:rPr>
      <w:b w:val="1"/>
      <w:sz w:val="28"/>
    </w:rPr>
  </w:style>
  <w:style w:styleId="Style_14_ch" w:type="character">
    <w:name w:val="heading 1"/>
    <w:basedOn w:val="Style_3_ch"/>
    <w:link w:val="Style_14"/>
    <w:rPr>
      <w:b w:val="1"/>
      <w:sz w:val="28"/>
    </w:rPr>
  </w:style>
  <w:style w:styleId="Style_2" w:type="paragraph">
    <w:name w:val="Hyperlink"/>
    <w:basedOn w:val="Style_15"/>
    <w:link w:val="Style_2_ch"/>
    <w:rPr>
      <w:color w:val="0000FF"/>
      <w:u w:val="single"/>
    </w:rPr>
  </w:style>
  <w:style w:styleId="Style_2_ch" w:type="character">
    <w:name w:val="Hyperlink"/>
    <w:basedOn w:val="Style_15_ch"/>
    <w:link w:val="Style_2"/>
    <w:rPr>
      <w:color w:val="0000FF"/>
      <w:u w:val="single"/>
    </w:rPr>
  </w:style>
  <w:style w:styleId="Style_16" w:type="paragraph">
    <w:name w:val="Footnote"/>
    <w:link w:val="Style_16_ch"/>
    <w:pPr>
      <w:ind/>
      <w:jc w:val="left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3"/>
    <w:link w:val="Style_17_ch"/>
    <w:uiPriority w:val="39"/>
    <w:pPr>
      <w:ind w:firstLine="0" w:left="0"/>
    </w:pPr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3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20" w:type="paragraph">
    <w:name w:val="toc 8"/>
    <w:next w:val="Style_3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21" w:type="paragraph">
    <w:name w:val="toc 5"/>
    <w:next w:val="Style_3"/>
    <w:link w:val="Style_21_ch"/>
    <w:uiPriority w:val="39"/>
    <w:pPr>
      <w:ind w:firstLine="0" w:left="800"/>
    </w:pPr>
  </w:style>
  <w:style w:styleId="Style_21_ch" w:type="character">
    <w:name w:val="toc 5"/>
    <w:link w:val="Style_21"/>
  </w:style>
  <w:style w:styleId="Style_22" w:type="paragraph">
    <w:name w:val="Subtitle"/>
    <w:next w:val="Style_3"/>
    <w:link w:val="Style_22_ch"/>
    <w:uiPriority w:val="11"/>
    <w:qFormat/>
    <w:rPr>
      <w:rFonts w:ascii="XO Thames" w:hAnsi="XO Thames"/>
      <w:i w:val="1"/>
      <w:color w:val="616161"/>
      <w:sz w:val="24"/>
    </w:rPr>
  </w:style>
  <w:style w:styleId="Style_22_ch" w:type="character">
    <w:name w:val="Subtitle"/>
    <w:link w:val="Style_22"/>
    <w:rPr>
      <w:rFonts w:ascii="XO Thames" w:hAnsi="XO Thames"/>
      <w:i w:val="1"/>
      <w:color w:val="616161"/>
      <w:sz w:val="24"/>
    </w:rPr>
  </w:style>
  <w:style w:styleId="Style_1" w:type="paragraph">
    <w:name w:val="caption"/>
    <w:basedOn w:val="Style_3"/>
    <w:next w:val="Style_3"/>
    <w:link w:val="Style_1_ch"/>
    <w:rPr>
      <w:b w:val="1"/>
    </w:rPr>
  </w:style>
  <w:style w:styleId="Style_1_ch" w:type="character">
    <w:name w:val="caption"/>
    <w:basedOn w:val="Style_3_ch"/>
    <w:link w:val="Style_1"/>
    <w:rPr>
      <w:b w:val="1"/>
    </w:rPr>
  </w:style>
  <w:style w:styleId="Style_23" w:type="paragraph">
    <w:name w:val="toc 10"/>
    <w:next w:val="Style_3"/>
    <w:link w:val="Style_23_ch"/>
    <w:uiPriority w:val="39"/>
    <w:pPr>
      <w:ind w:firstLine="0" w:left="1800"/>
    </w:pPr>
  </w:style>
  <w:style w:styleId="Style_23_ch" w:type="character">
    <w:name w:val="toc 10"/>
    <w:link w:val="Style_23"/>
  </w:style>
  <w:style w:styleId="Style_24" w:type="paragraph">
    <w:name w:val="Title"/>
    <w:next w:val="Style_3"/>
    <w:link w:val="Style_24_ch"/>
    <w:uiPriority w:val="10"/>
    <w:qFormat/>
    <w:rPr>
      <w:rFonts w:ascii="XO Thames" w:hAnsi="XO Thames"/>
      <w:b w:val="1"/>
      <w:sz w:val="52"/>
    </w:rPr>
  </w:style>
  <w:style w:styleId="Style_24_ch" w:type="character">
    <w:name w:val="Title"/>
    <w:link w:val="Style_24"/>
    <w:rPr>
      <w:rFonts w:ascii="XO Thames" w:hAnsi="XO Thames"/>
      <w:b w:val="1"/>
      <w:sz w:val="52"/>
    </w:rPr>
  </w:style>
  <w:style w:styleId="Style_25" w:type="paragraph">
    <w:name w:val="heading 4"/>
    <w:basedOn w:val="Style_3"/>
    <w:next w:val="Style_3"/>
    <w:link w:val="Style_25_ch"/>
    <w:uiPriority w:val="9"/>
    <w:qFormat/>
    <w:pPr>
      <w:keepNext w:val="1"/>
      <w:ind/>
      <w:outlineLvl w:val="3"/>
    </w:pPr>
    <w:rPr>
      <w:i w:val="1"/>
    </w:rPr>
  </w:style>
  <w:style w:styleId="Style_25_ch" w:type="character">
    <w:name w:val="heading 4"/>
    <w:basedOn w:val="Style_3_ch"/>
    <w:link w:val="Style_25"/>
    <w:rPr>
      <w:i w:val="1"/>
    </w:rPr>
  </w:style>
  <w:style w:styleId="Style_26" w:type="paragraph">
    <w:name w:val="heading 2"/>
    <w:basedOn w:val="Style_3"/>
    <w:next w:val="Style_3"/>
    <w:link w:val="Style_26_ch"/>
    <w:uiPriority w:val="9"/>
    <w:qFormat/>
    <w:pPr>
      <w:keepNext w:val="1"/>
      <w:ind/>
      <w:jc w:val="center"/>
      <w:outlineLvl w:val="1"/>
    </w:pPr>
    <w:rPr>
      <w:b w:val="1"/>
    </w:rPr>
  </w:style>
  <w:style w:styleId="Style_26_ch" w:type="character">
    <w:name w:val="heading 2"/>
    <w:basedOn w:val="Style_3_ch"/>
    <w:link w:val="Style_26"/>
    <w:rPr>
      <w:b w:val="1"/>
    </w:rPr>
  </w:style>
  <w:style w:styleId="Style_27" w:type="paragraph">
    <w:name w:val="Body Text"/>
    <w:basedOn w:val="Style_3"/>
    <w:link w:val="Style_27_ch"/>
    <w:pPr>
      <w:ind/>
      <w:jc w:val="both"/>
    </w:pPr>
  </w:style>
  <w:style w:styleId="Style_27_ch" w:type="character">
    <w:name w:val="Body Text"/>
    <w:basedOn w:val="Style_3_ch"/>
    <w:link w:val="Style_27"/>
  </w:style>
  <w:style w:styleId="Style_28" w:type="paragraph">
    <w:name w:val="heading 6"/>
    <w:basedOn w:val="Style_3"/>
    <w:next w:val="Style_3"/>
    <w:link w:val="Style_28_ch"/>
    <w:uiPriority w:val="9"/>
    <w:qFormat/>
    <w:pPr>
      <w:keepNext w:val="1"/>
      <w:ind/>
      <w:outlineLvl w:val="5"/>
    </w:pPr>
    <w:rPr>
      <w:b w:val="1"/>
      <w:sz w:val="28"/>
    </w:rPr>
  </w:style>
  <w:style w:styleId="Style_28_ch" w:type="character">
    <w:name w:val="heading 6"/>
    <w:basedOn w:val="Style_3_ch"/>
    <w:link w:val="Style_28"/>
    <w:rPr>
      <w:b w:val="1"/>
      <w:sz w:val="28"/>
    </w:rPr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MyOffice-CoreFramework-Windows/16.0-640.165.3495.275.1@RELEASE-DESKTOP-OREGANO-ST-2</Application>
</Properties>
</file>